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57" w:rsidRPr="00345DDA" w:rsidRDefault="00E30C57" w:rsidP="00E30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DDA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30C57" w:rsidRDefault="00E30C57" w:rsidP="00E30C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C57" w:rsidRPr="00345DDA" w:rsidRDefault="00E30C57" w:rsidP="00345DDA">
      <w:pPr>
        <w:spacing w:line="420" w:lineRule="exact"/>
        <w:jc w:val="both"/>
      </w:pPr>
      <w:r w:rsidRPr="00345DDA">
        <w:rPr>
          <w:rFonts w:ascii="Times New Roman" w:hAnsi="Times New Roman" w:cs="Times New Roman"/>
          <w:sz w:val="28"/>
          <w:szCs w:val="28"/>
        </w:rPr>
        <w:tab/>
        <w:t xml:space="preserve">3 августа 2018 г. в Территориальном органе </w:t>
      </w:r>
      <w:proofErr w:type="spellStart"/>
      <w:r w:rsidRPr="00345DDA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345DDA">
        <w:rPr>
          <w:rFonts w:ascii="Times New Roman" w:hAnsi="Times New Roman" w:cs="Times New Roman"/>
          <w:sz w:val="28"/>
          <w:szCs w:val="28"/>
        </w:rPr>
        <w:t xml:space="preserve"> по  Республике Хакасия состоялось заседание Отделения  Совета Общественных организаций   по защите прав пациентов. На заседании были рассмотрены вопросы: о результатах исполнения национального календаря профилактических прививок с данными по ситуации с прививками от клещевого энцефалита за 2017 год; информация Министерства здравоохранения Республики Хакасия о результатах реализации мер по повышению эффективности реабилитации в Республике Хакасия, в том числе в свете рекомендаций Отделения Совета от 15.12.2017.  </w:t>
      </w:r>
      <w:r w:rsidRPr="00345DDA">
        <w:t xml:space="preserve"> </w:t>
      </w:r>
    </w:p>
    <w:p w:rsidR="00E30C57" w:rsidRPr="00345DDA" w:rsidRDefault="00E30C57" w:rsidP="00345DDA">
      <w:pPr>
        <w:spacing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5DDA">
        <w:rPr>
          <w:rFonts w:ascii="Times New Roman" w:hAnsi="Times New Roman" w:cs="Times New Roman"/>
          <w:sz w:val="28"/>
          <w:szCs w:val="28"/>
        </w:rPr>
        <w:tab/>
        <w:t>В обсуждении вопроса приняли участие члены  Отделения Совета общественных организаций,  представители Министерства здравоохранения  Республики Хакасия, Территориального фонда обязательного медицинского  страхования Республики Хакасия.</w:t>
      </w:r>
    </w:p>
    <w:p w:rsidR="00E30C57" w:rsidRPr="00345DDA" w:rsidRDefault="00E30C57" w:rsidP="00345DDA">
      <w:pPr>
        <w:spacing w:line="420" w:lineRule="exact"/>
      </w:pPr>
    </w:p>
    <w:p w:rsidR="005103F3" w:rsidRDefault="005103F3"/>
    <w:sectPr w:rsidR="005103F3" w:rsidSect="0051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30C57"/>
    <w:rsid w:val="00345DDA"/>
    <w:rsid w:val="005103F3"/>
    <w:rsid w:val="00E3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5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 ИП</dc:creator>
  <cp:lastModifiedBy>Лапо ИП</cp:lastModifiedBy>
  <cp:revision>1</cp:revision>
  <dcterms:created xsi:type="dcterms:W3CDTF">2018-08-14T02:26:00Z</dcterms:created>
  <dcterms:modified xsi:type="dcterms:W3CDTF">2018-08-14T02:38:00Z</dcterms:modified>
</cp:coreProperties>
</file>